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ADC" w:rsidRPr="006749DE" w:rsidRDefault="00DF2A82" w:rsidP="0069293D">
      <w:pPr>
        <w:jc w:val="center"/>
        <w:rPr>
          <w:rFonts w:ascii="Times New Roman" w:hAnsi="Times New Roman" w:cs="Times New Roman"/>
          <w:b/>
          <w:bCs/>
          <w:color w:val="D818CF"/>
          <w:sz w:val="32"/>
          <w:szCs w:val="32"/>
          <w:shd w:val="clear" w:color="auto" w:fill="FFFFFF"/>
        </w:rPr>
      </w:pPr>
      <w:r w:rsidRPr="006749DE">
        <w:rPr>
          <w:rFonts w:ascii="Times New Roman" w:hAnsi="Times New Roman" w:cs="Times New Roman"/>
          <w:b/>
          <w:bCs/>
          <w:color w:val="D818CF"/>
          <w:sz w:val="32"/>
          <w:szCs w:val="32"/>
          <w:shd w:val="clear" w:color="auto" w:fill="FFFFFF"/>
        </w:rPr>
        <w:t xml:space="preserve">Рекомендации </w:t>
      </w:r>
      <w:r w:rsidR="00EA3194" w:rsidRPr="006749DE">
        <w:rPr>
          <w:rFonts w:ascii="Times New Roman" w:hAnsi="Times New Roman" w:cs="Times New Roman"/>
          <w:b/>
          <w:bCs/>
          <w:color w:val="D818CF"/>
          <w:sz w:val="32"/>
          <w:szCs w:val="32"/>
          <w:shd w:val="clear" w:color="auto" w:fill="FFFFFF"/>
        </w:rPr>
        <w:t>педагогам, родителям, студентам</w:t>
      </w:r>
      <w:r w:rsidRPr="006749DE">
        <w:rPr>
          <w:rFonts w:ascii="Times New Roman" w:hAnsi="Times New Roman" w:cs="Times New Roman"/>
          <w:b/>
          <w:bCs/>
          <w:color w:val="D818CF"/>
          <w:sz w:val="32"/>
          <w:szCs w:val="32"/>
          <w:shd w:val="clear" w:color="auto" w:fill="FFFFFF"/>
        </w:rPr>
        <w:t xml:space="preserve"> по адаптации первокурсников</w:t>
      </w:r>
    </w:p>
    <w:p w:rsidR="0069293D" w:rsidRDefault="0069293D" w:rsidP="0069293D">
      <w:pPr>
        <w:jc w:val="center"/>
        <w:rPr>
          <w:rFonts w:ascii="Times New Roman" w:hAnsi="Times New Roman" w:cs="Times New Roman"/>
          <w:b/>
          <w:bCs/>
          <w:color w:val="00B0F0"/>
          <w:sz w:val="32"/>
          <w:szCs w:val="32"/>
          <w:shd w:val="clear" w:color="auto" w:fill="FFFFFF"/>
        </w:rPr>
      </w:pPr>
    </w:p>
    <w:p w:rsidR="0069293D" w:rsidRPr="0069293D" w:rsidRDefault="0069293D" w:rsidP="0069293D">
      <w:pPr>
        <w:jc w:val="center"/>
        <w:rPr>
          <w:rFonts w:ascii="Times New Roman" w:hAnsi="Times New Roman" w:cs="Times New Roman"/>
          <w:b/>
          <w:bCs/>
          <w:color w:val="00B0F0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bCs/>
          <w:noProof/>
          <w:color w:val="00B0F0"/>
          <w:sz w:val="32"/>
          <w:szCs w:val="32"/>
          <w:shd w:val="clear" w:color="auto" w:fill="FFFFFF"/>
          <w:lang w:eastAsia="ru-RU"/>
        </w:rPr>
        <w:drawing>
          <wp:inline distT="0" distB="0" distL="0" distR="0">
            <wp:extent cx="4570731" cy="2505075"/>
            <wp:effectExtent l="19050" t="0" r="1269" b="0"/>
            <wp:docPr id="1" name="Рисунок 0" descr="_793-4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793-446.pn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75740" cy="25078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F2A82" w:rsidRPr="0069293D" w:rsidRDefault="00DF2A82" w:rsidP="00DF2A82">
      <w:pPr>
        <w:rPr>
          <w:rFonts w:ascii="Times New Roman" w:hAnsi="Times New Roman" w:cs="Times New Roman"/>
          <w:b/>
          <w:bCs/>
          <w:color w:val="1E4E70"/>
          <w:sz w:val="28"/>
          <w:szCs w:val="28"/>
          <w:shd w:val="clear" w:color="auto" w:fill="FFFFFF"/>
        </w:rPr>
      </w:pPr>
    </w:p>
    <w:p w:rsidR="00EA3194" w:rsidRPr="0069293D" w:rsidRDefault="00DF2A82" w:rsidP="0069293D">
      <w:pPr>
        <w:shd w:val="clear" w:color="auto" w:fill="FFFFFF"/>
        <w:spacing w:after="150" w:line="300" w:lineRule="atLeast"/>
        <w:ind w:left="0" w:righ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Процесс приспособления студента-первокурсника к новым условиям студенческой жизни называется</w:t>
      </w:r>
      <w:r w:rsidR="00D16135"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6929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адаптацией.</w:t>
      </w:r>
    </w:p>
    <w:p w:rsidR="00EA3194" w:rsidRPr="0069293D" w:rsidRDefault="00DF2A82" w:rsidP="00DF2A82">
      <w:pPr>
        <w:shd w:val="clear" w:color="auto" w:fill="FFFFFF"/>
        <w:spacing w:after="150" w:line="300" w:lineRule="atLeast"/>
        <w:ind w:left="0" w:righ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Физиологическая адаптация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перегрузки учебной деятельности и т.д.</w:t>
      </w:r>
      <w:r w:rsidR="00EA3194"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EA3194" w:rsidRPr="0069293D" w:rsidRDefault="00DF2A82" w:rsidP="00DF2A82">
      <w:pPr>
        <w:shd w:val="clear" w:color="auto" w:fill="FFFFFF"/>
        <w:spacing w:after="150" w:line="300" w:lineRule="atLeast"/>
        <w:ind w:left="0" w:righ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требовательность преподавателей; </w:t>
      </w:r>
    </w:p>
    <w:p w:rsidR="00EA3194" w:rsidRPr="0069293D" w:rsidRDefault="00DF2A82" w:rsidP="00DF2A82">
      <w:pPr>
        <w:shd w:val="clear" w:color="auto" w:fill="FFFFFF"/>
        <w:spacing w:after="150" w:line="300" w:lineRule="atLeast"/>
        <w:ind w:left="0" w:righ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недостаток времени на самоподготовку; </w:t>
      </w:r>
    </w:p>
    <w:p w:rsidR="00EA3194" w:rsidRPr="0069293D" w:rsidRDefault="00DF2A82" w:rsidP="00DF2A82">
      <w:pPr>
        <w:shd w:val="clear" w:color="auto" w:fill="FFFFFF"/>
        <w:spacing w:after="150" w:line="300" w:lineRule="atLeast"/>
        <w:ind w:left="0" w:righ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изменение привычного ритма жизни; </w:t>
      </w:r>
    </w:p>
    <w:p w:rsidR="00EA3194" w:rsidRPr="0069293D" w:rsidRDefault="00DF2A82" w:rsidP="00DF2A82">
      <w:pPr>
        <w:shd w:val="clear" w:color="auto" w:fill="FFFFFF"/>
        <w:spacing w:after="150" w:line="300" w:lineRule="atLeast"/>
        <w:ind w:left="0" w:righ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ym w:font="Symbol" w:char="F02D"/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предполагает приспособление студента к изменившимся условиям (переход из привычной школьной среды в колледж). </w:t>
      </w:r>
    </w:p>
    <w:p w:rsidR="00DF2A82" w:rsidRPr="0069293D" w:rsidRDefault="00DF2A82" w:rsidP="0069293D">
      <w:pPr>
        <w:shd w:val="clear" w:color="auto" w:fill="FFFFFF"/>
        <w:spacing w:after="150" w:line="300" w:lineRule="atLeast"/>
        <w:ind w:left="0" w:right="0"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Адаптация будет успешной, если </w:t>
      </w:r>
      <w:r w:rsidR="006749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 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 </w:t>
      </w:r>
      <w:r w:rsidRPr="006929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оптимист 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(у вас активная жизненная позиция, есть чувство юмора; вы находите время для полноценного питания, сна, занятий физической культурой; вы – активный участник адаптационных мероприятий).</w:t>
      </w:r>
    </w:p>
    <w:p w:rsidR="00DF2A82" w:rsidRPr="0069293D" w:rsidRDefault="00DF2A82" w:rsidP="0069293D">
      <w:pPr>
        <w:shd w:val="clear" w:color="auto" w:fill="FFFFFF"/>
        <w:spacing w:after="150" w:line="300" w:lineRule="atLeast"/>
        <w:ind w:left="0" w:right="0"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Уже </w:t>
      </w:r>
      <w:proofErr w:type="gramStart"/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первые</w:t>
      </w:r>
      <w:proofErr w:type="gramEnd"/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дни жизни </w:t>
      </w:r>
      <w:r w:rsidR="00B87780"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университета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 ознакомитесь с особенностями учебно-воспитательного процесса в нашем заведении. Большую помощь вам в этом окажет куратор академической группы или товарищи-старшекурсники.</w:t>
      </w:r>
    </w:p>
    <w:p w:rsidR="00DF2A82" w:rsidRPr="0069293D" w:rsidRDefault="00DF2A82" w:rsidP="00DF2A82">
      <w:pPr>
        <w:shd w:val="clear" w:color="auto" w:fill="FFFFFF"/>
        <w:spacing w:after="150" w:line="300" w:lineRule="atLeast"/>
        <w:ind w:left="0" w:righ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Профессиональная адаптация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– это приспособление к характеру, содержанию, условиям и организации учебно-воспитательного процесса, выработке навыков самостоятельности в учебной и научной работе. В </w:t>
      </w:r>
      <w:r w:rsidR="00B87780"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университете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как и в школе, необходимо </w:t>
      </w:r>
      <w:r w:rsidRPr="0069293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систематически посещать учебные занятия.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Ваша посещаемость и успеваемость в центре внимания главным образом куратора группы, который проинформирует родителей о ваших успехах.</w:t>
      </w:r>
    </w:p>
    <w:p w:rsidR="00DF2A82" w:rsidRPr="0069293D" w:rsidRDefault="00DF2A82" w:rsidP="006749DE">
      <w:pPr>
        <w:shd w:val="clear" w:color="auto" w:fill="FFFFFF"/>
        <w:spacing w:after="150" w:line="300" w:lineRule="atLeast"/>
        <w:ind w:left="0" w:righ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Ваши беседы с куратором группы и встреча с преподавателями помогут вам определить степень специфики и характера получаемой профессии. Также вы сможете осознать правильность выбора учебного заведения и профессии. Ваша задача и задача куратора заключается в формировании побудительных мотивов к самообразованию, оказанию необходимой помощи.</w:t>
      </w:r>
    </w:p>
    <w:p w:rsidR="00DF2A82" w:rsidRPr="0069293D" w:rsidRDefault="00DF2A82" w:rsidP="006749DE">
      <w:pPr>
        <w:shd w:val="clear" w:color="auto" w:fill="FFFFFF"/>
        <w:spacing w:after="150" w:line="300" w:lineRule="atLeast"/>
        <w:ind w:left="0" w:righ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Мера помощи должна быть строго определена индивидуальными особенностями и возможностями студента. Уровень вашей адаптации, удовлетворенность ею окажут воздействие на основные профессиональные качества. Задача профессиональной адаптации состоит в том, чтобы у вас было постоянное стремление к совершенствованию своей деятельности.</w:t>
      </w:r>
    </w:p>
    <w:p w:rsidR="00DF2A82" w:rsidRPr="0069293D" w:rsidRDefault="00DF2A82" w:rsidP="006749DE">
      <w:pPr>
        <w:shd w:val="clear" w:color="auto" w:fill="FFFFFF"/>
        <w:spacing w:after="150" w:line="300" w:lineRule="atLeast"/>
        <w:ind w:left="0" w:right="0" w:firstLine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Социально-психологическая адаптация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это сложный, многоуровневый процесс взаимодействия вас и окружающей среды. Социально-психологическая адаптация подразумевает как усвоение вами определенных социальных норм, правил, так и формирование личностных качеств, ценностей, обусловленных новой социальной ситуацией.</w:t>
      </w:r>
    </w:p>
    <w:p w:rsidR="00DF2A82" w:rsidRPr="0069293D" w:rsidRDefault="00DF2A82" w:rsidP="006749DE">
      <w:pPr>
        <w:shd w:val="clear" w:color="auto" w:fill="FFFFFF"/>
        <w:spacing w:after="150" w:line="300" w:lineRule="atLeast"/>
        <w:ind w:left="0" w:righ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Общеизвестно, что успешность социально-психологической адаптации связана с развитием группы как коллектива. Уже на первом году обучения группа может пройти все этапы развития, начиная от диффузного состояния до уровня коллектива. Чтобы ускорить процесс адаптации студентов к условиям нового для них учебного заведения, необходимо помочь им активизировать дружеские связи в группе.</w:t>
      </w:r>
    </w:p>
    <w:p w:rsidR="00DF2A82" w:rsidRPr="0069293D" w:rsidRDefault="00DF2A82" w:rsidP="006749DE">
      <w:pPr>
        <w:shd w:val="clear" w:color="auto" w:fill="FFFFFF"/>
        <w:spacing w:after="150" w:line="300" w:lineRule="atLeast"/>
        <w:ind w:left="0" w:righ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этого существует множество методик (паспорт знакомств, «Снежный ком», «Имя – качество», «Я не умею» и другие). Наиболее доступной для вас формой знакомства друг с другом является беседа, проводимая вашим </w:t>
      </w:r>
      <w:r w:rsidR="006749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куратором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или </w:t>
      </w:r>
      <w:r w:rsidR="00B87780"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занятия с элементами 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тренинг</w:t>
      </w:r>
      <w:r w:rsidR="00B87780"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«Знакомство» педагога-психолога, во время которого в живой и непринужденной форме вы смогли бы познакомиться друг с другом, наладить общение.</w:t>
      </w:r>
    </w:p>
    <w:p w:rsidR="00DF2A82" w:rsidRPr="0069293D" w:rsidRDefault="00DF2A82" w:rsidP="006749DE">
      <w:pPr>
        <w:shd w:val="clear" w:color="auto" w:fill="FFFFFF"/>
        <w:spacing w:after="150" w:line="300" w:lineRule="atLeast"/>
        <w:ind w:left="0" w:righ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Проведение в группе беседы и </w:t>
      </w:r>
      <w:proofErr w:type="spellStart"/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тренинговых</w:t>
      </w:r>
      <w:proofErr w:type="spellEnd"/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занятий под руководством психолога позволит снизить уровень тревожности, возникающий</w:t>
      </w:r>
      <w:r w:rsid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большинства первокурсников </w:t>
      </w:r>
      <w:proofErr w:type="gramStart"/>
      <w:r w:rsid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 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первые</w:t>
      </w:r>
      <w:proofErr w:type="gramEnd"/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месяцы адаптации и поможет вам развить коммуникативные способности и навыки, расширить круг психологических знаний и представлений. </w:t>
      </w:r>
      <w:r w:rsidR="006749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в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опросы взаимодействия с сокурсниками, с преподавателями и вашими личными проблемами, будет уделять внимание куратор группы.</w:t>
      </w:r>
    </w:p>
    <w:p w:rsidR="00DF2A82" w:rsidRPr="0069293D" w:rsidRDefault="00DF2A82" w:rsidP="006749DE">
      <w:pPr>
        <w:shd w:val="clear" w:color="auto" w:fill="FFFFFF"/>
        <w:spacing w:after="150" w:line="300" w:lineRule="atLeast"/>
        <w:ind w:left="0" w:right="0"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Таким образом, ваша адаптация к жизни </w:t>
      </w:r>
      <w:r w:rsidR="00B87780"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университета</w:t>
      </w:r>
      <w:r w:rsidRPr="006929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основе последовательного и правильного использования данного материала, будет успешной.</w:t>
      </w:r>
    </w:p>
    <w:p w:rsidR="00DF2A82" w:rsidRPr="007D21B3" w:rsidRDefault="00DF2A82" w:rsidP="006749DE">
      <w:pPr>
        <w:shd w:val="clear" w:color="auto" w:fill="FFFFFF"/>
        <w:spacing w:after="150" w:line="300" w:lineRule="atLeast"/>
        <w:ind w:left="0" w:right="0" w:firstLine="0"/>
        <w:jc w:val="center"/>
        <w:rPr>
          <w:rFonts w:ascii="Times New Roman" w:eastAsia="Times New Roman" w:hAnsi="Times New Roman" w:cs="Times New Roman"/>
          <w:b/>
          <w:color w:val="00B0F0"/>
          <w:sz w:val="28"/>
          <w:szCs w:val="28"/>
          <w:u w:val="single"/>
          <w:lang w:eastAsia="ru-RU"/>
        </w:rPr>
      </w:pPr>
      <w:r w:rsidRPr="007D21B3">
        <w:rPr>
          <w:rFonts w:ascii="Times New Roman" w:eastAsia="Times New Roman" w:hAnsi="Times New Roman" w:cs="Times New Roman"/>
          <w:b/>
          <w:color w:val="00B0F0"/>
          <w:sz w:val="28"/>
          <w:szCs w:val="28"/>
          <w:u w:val="single"/>
          <w:lang w:eastAsia="ru-RU"/>
        </w:rPr>
        <w:t>Рекомендации студентам по адаптации</w:t>
      </w:r>
    </w:p>
    <w:p w:rsidR="00DF2A82" w:rsidRPr="0069293D" w:rsidRDefault="00DF2A82" w:rsidP="00DF2A8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Соблюдайте режим дня.</w:t>
      </w:r>
    </w:p>
    <w:p w:rsidR="00DF2A82" w:rsidRPr="0069293D" w:rsidRDefault="00DF2A82" w:rsidP="00DF2A8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Следуйте правилам здорового образа жизни.</w:t>
      </w:r>
    </w:p>
    <w:p w:rsidR="00DF2A82" w:rsidRPr="0069293D" w:rsidRDefault="00DF2A82" w:rsidP="00DF2A8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Планируйте собственную деятельность.</w:t>
      </w:r>
    </w:p>
    <w:p w:rsidR="00DF2A82" w:rsidRPr="0069293D" w:rsidRDefault="00DF2A82" w:rsidP="00DF2A8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Уделяйте больше времени самостоятельному обучению, для вас это залог успешного непрерывного образования.</w:t>
      </w:r>
    </w:p>
    <w:p w:rsidR="00DF2A82" w:rsidRPr="0069293D" w:rsidRDefault="00DF2A82" w:rsidP="00DF2A8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Следите за культурой речи, практикуйте бесконфликтное общение.</w:t>
      </w:r>
    </w:p>
    <w:p w:rsidR="00DF2A82" w:rsidRPr="0069293D" w:rsidRDefault="00DF2A82" w:rsidP="00DF2A8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Преодолевайте возникающие трудности, не бойтесь преград.</w:t>
      </w:r>
    </w:p>
    <w:p w:rsidR="00DF2A82" w:rsidRPr="0069293D" w:rsidRDefault="00DF2A82" w:rsidP="00DF2A8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Занимайтесь любимыми делами, спортом, хобби, это поможет вам развить творческий потенциал и даст возможность на некоторое время переключиться с ведущей (учебной) деятельности и поможет снять эмоциональное напряжение.</w:t>
      </w:r>
    </w:p>
    <w:p w:rsidR="00DF2A82" w:rsidRPr="0069293D" w:rsidRDefault="00DF2A82" w:rsidP="00DF2A8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Проявляйте терпение.</w:t>
      </w:r>
    </w:p>
    <w:p w:rsidR="00DF2A82" w:rsidRPr="0069293D" w:rsidRDefault="00DF2A82" w:rsidP="00DF2A8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Мыслите позитивно. В каждой ситуации находите хорошие стороны.</w:t>
      </w:r>
    </w:p>
    <w:p w:rsidR="00DF2A82" w:rsidRPr="0069293D" w:rsidRDefault="006749DE" w:rsidP="00DF2A8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2A82"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Старайтесь не жалеть себя.</w:t>
      </w:r>
    </w:p>
    <w:p w:rsidR="00DF2A82" w:rsidRPr="0069293D" w:rsidRDefault="006749DE" w:rsidP="00DF2A8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2A82"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Опирайтесь на духовные ценности.</w:t>
      </w:r>
    </w:p>
    <w:p w:rsidR="00DF2A82" w:rsidRPr="007D21B3" w:rsidRDefault="00DF2A82" w:rsidP="00DF2A82">
      <w:pPr>
        <w:shd w:val="clear" w:color="auto" w:fill="FFFFFF"/>
        <w:spacing w:after="150" w:line="300" w:lineRule="atLeast"/>
        <w:ind w:left="0" w:right="0" w:firstLine="0"/>
        <w:jc w:val="center"/>
        <w:rPr>
          <w:rFonts w:ascii="Times New Roman" w:eastAsia="Times New Roman" w:hAnsi="Times New Roman" w:cs="Times New Roman"/>
          <w:color w:val="00B0F0"/>
          <w:sz w:val="28"/>
          <w:szCs w:val="28"/>
          <w:u w:val="single"/>
          <w:lang w:eastAsia="ru-RU"/>
        </w:rPr>
      </w:pPr>
      <w:r w:rsidRPr="007D21B3">
        <w:rPr>
          <w:rFonts w:ascii="Times New Roman" w:eastAsia="Times New Roman" w:hAnsi="Times New Roman" w:cs="Times New Roman"/>
          <w:b/>
          <w:bCs/>
          <w:color w:val="00B0F0"/>
          <w:sz w:val="28"/>
          <w:szCs w:val="28"/>
          <w:u w:val="single"/>
          <w:lang w:eastAsia="ru-RU"/>
        </w:rPr>
        <w:t>Рекомендации педагогам по адаптации студентов 1 курсов</w:t>
      </w:r>
    </w:p>
    <w:p w:rsidR="00DF2A82" w:rsidRPr="0069293D" w:rsidRDefault="00DF2A82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Создать у студентов адекватное представление о выбранной профессии, осознание общественной значимости профессии и формирование положительного отношения к ней.</w:t>
      </w:r>
    </w:p>
    <w:p w:rsidR="00DF2A82" w:rsidRPr="0069293D" w:rsidRDefault="00DF2A82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первых занятиях ознакомить студентов с системой обучения в </w:t>
      </w:r>
      <w:r w:rsidR="006749DE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университете</w:t>
      </w: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требованиям к уровню знаний, специфике обучения, е</w:t>
      </w:r>
      <w:r w:rsidRPr="0069293D">
        <w:rPr>
          <w:rFonts w:ascii="Cambria Math" w:eastAsia="Times New Roman" w:hAnsi="Cambria Math" w:cs="Times New Roman"/>
          <w:sz w:val="28"/>
          <w:szCs w:val="28"/>
          <w:lang w:eastAsia="ru-RU"/>
        </w:rPr>
        <w:t>ѐ</w:t>
      </w: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отличиях от школьной, довести до каждого студента понятие дисциплины.</w:t>
      </w:r>
    </w:p>
    <w:p w:rsidR="00DF2A82" w:rsidRPr="0069293D" w:rsidRDefault="00DF2A82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Убедить студентов начать жизнь «с чистого листа», «найти свое место под солнцем», завоевать авторитет и уважение первокурсников.</w:t>
      </w:r>
    </w:p>
    <w:p w:rsidR="00DF2A82" w:rsidRPr="0069293D" w:rsidRDefault="00DF2A82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Изучив студента по документам, найти ответственное занятие для каждого студента, где раскроются его способности</w:t>
      </w:r>
      <w:r w:rsidR="008C048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которое он будет выполнять с удовольствием.</w:t>
      </w:r>
    </w:p>
    <w:p w:rsidR="00DF2A82" w:rsidRPr="0069293D" w:rsidRDefault="00DF2A82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успешной адаптации постарайтесь обеспечить возможность студентам занять достойное место в коллективе (через поручения, поощрение малейших успехов, поиск и развитие способностей). Проявляйте и подтверждайте свое доверие к студенту, доверив ответственное поручение или выступление от лица коллектива.</w:t>
      </w:r>
    </w:p>
    <w:p w:rsidR="00DF2A82" w:rsidRPr="0069293D" w:rsidRDefault="00DF2A82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Выявить студентов, нуждающихся в психологической помощи, довести до сведения психолога, совместно с психологом составить план проведения индивидуальных консультаций.</w:t>
      </w:r>
    </w:p>
    <w:p w:rsidR="00DF2A82" w:rsidRPr="0069293D" w:rsidRDefault="00DF2A82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Ознакомить студентов с Памятками для первокурсников (по выполнению самостоятельной работы, как слушать и писать лекции и др.).</w:t>
      </w:r>
    </w:p>
    <w:p w:rsidR="00DF2A82" w:rsidRPr="0069293D" w:rsidRDefault="00DF2A82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Вовлечь студентов в общественную жизнь </w:t>
      </w:r>
      <w:r w:rsidR="005230D5"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университета</w:t>
      </w: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работу по самоуправлению.</w:t>
      </w:r>
    </w:p>
    <w:p w:rsidR="00DF2A82" w:rsidRPr="0069293D" w:rsidRDefault="00DF2A82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Проводить совместные мероприятия в группе во внеурочное время, нацеленные на сплочение группы, создание комфортной психологической </w:t>
      </w: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среды в студенческом коллективе и облегчение, таким образом, процесса адаптации студентов к новым для них социальным условиям.</w:t>
      </w:r>
    </w:p>
    <w:p w:rsidR="00DF2A82" w:rsidRPr="0069293D" w:rsidRDefault="008C048C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2A82"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Уделять внимание беседам о нравственности, самовоспитании, организации режима дня, профилактике заболеваний.</w:t>
      </w:r>
    </w:p>
    <w:p w:rsidR="00DF2A82" w:rsidRPr="0069293D" w:rsidRDefault="008C048C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2A82"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Учитывать индивидуальный подход к студенту при опросе с учетом психологических и возрастных особенностей.</w:t>
      </w:r>
    </w:p>
    <w:p w:rsidR="00DF2A82" w:rsidRPr="0069293D" w:rsidRDefault="008C048C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2A82"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сравнивать между собой студентов, хвалить их за успехи и достижения. Подход к анализу поведения студентов не должен носить оценочный характер, нужно находить положительные, отрицательные моменты поступков и предлагать альтернативные способы поведения.</w:t>
      </w:r>
    </w:p>
    <w:p w:rsidR="00DF2A82" w:rsidRPr="0069293D" w:rsidRDefault="008C048C" w:rsidP="00DF2A8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F2A82"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Используйте способы воздействия на мотивационную сферу студента: проблемное обучение (самоанализ покажет студенту эффективность его деятельности и поможет самостоятельно выявить свои сильные и слабые стороны по предмету).</w:t>
      </w:r>
    </w:p>
    <w:p w:rsidR="00DF2A82" w:rsidRPr="007D21B3" w:rsidRDefault="00DF2A82" w:rsidP="008C048C">
      <w:pPr>
        <w:shd w:val="clear" w:color="auto" w:fill="FFFFFF"/>
        <w:spacing w:after="150" w:line="300" w:lineRule="atLeast"/>
        <w:ind w:left="0" w:right="0" w:firstLine="0"/>
        <w:jc w:val="center"/>
        <w:rPr>
          <w:rFonts w:ascii="Times New Roman" w:eastAsia="Times New Roman" w:hAnsi="Times New Roman" w:cs="Times New Roman"/>
          <w:b/>
          <w:color w:val="00B0F0"/>
          <w:sz w:val="28"/>
          <w:szCs w:val="28"/>
          <w:u w:val="single"/>
          <w:lang w:eastAsia="ru-RU"/>
        </w:rPr>
      </w:pPr>
      <w:r w:rsidRPr="007D21B3">
        <w:rPr>
          <w:rFonts w:ascii="Times New Roman" w:eastAsia="Times New Roman" w:hAnsi="Times New Roman" w:cs="Times New Roman"/>
          <w:b/>
          <w:color w:val="00B0F0"/>
          <w:sz w:val="28"/>
          <w:szCs w:val="28"/>
          <w:u w:val="single"/>
          <w:lang w:eastAsia="ru-RU"/>
        </w:rPr>
        <w:t>Рекомендации родителям студентов по адаптации к учебному заведению</w:t>
      </w:r>
    </w:p>
    <w:p w:rsidR="00DF2A82" w:rsidRPr="0069293D" w:rsidRDefault="00DF2A82" w:rsidP="00DF2A82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Следите за тем, чтобы ваш реб</w:t>
      </w:r>
      <w:r w:rsidRPr="0069293D">
        <w:rPr>
          <w:rFonts w:ascii="Cambria Math" w:eastAsia="Times New Roman" w:hAnsi="Cambria Math" w:cs="Times New Roman"/>
          <w:sz w:val="28"/>
          <w:szCs w:val="28"/>
          <w:lang w:eastAsia="ru-RU"/>
        </w:rPr>
        <w:t>ѐ</w:t>
      </w: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нок соблюдал режим дня: ложился спать не позднее 23 часов, правильно организовал свой быт, поддерживал свое здоровье, соблюдал личную гигиену.</w:t>
      </w:r>
    </w:p>
    <w:p w:rsidR="00DF2A82" w:rsidRPr="0069293D" w:rsidRDefault="00DF2A82" w:rsidP="00DF2A82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возможности создайте условия для полноценного обучения – исключите отвлекающие факторы.</w:t>
      </w:r>
    </w:p>
    <w:p w:rsidR="00DF2A82" w:rsidRPr="0069293D" w:rsidRDefault="00DF2A82" w:rsidP="00DF2A82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Контролируйте посещаемость и успеваемость на протяжении всех лет обучения.</w:t>
      </w:r>
    </w:p>
    <w:p w:rsidR="00DF2A82" w:rsidRPr="0069293D" w:rsidRDefault="00DF2A82" w:rsidP="00DF2A82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Будьте внимател</w:t>
      </w:r>
      <w:r w:rsidR="008C048C">
        <w:rPr>
          <w:rFonts w:ascii="Times New Roman" w:eastAsia="Times New Roman" w:hAnsi="Times New Roman" w:cs="Times New Roman"/>
          <w:sz w:val="28"/>
          <w:szCs w:val="28"/>
          <w:lang w:eastAsia="ru-RU"/>
        </w:rPr>
        <w:t>ьны к тем</w:t>
      </w: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изменениям, которые вы замечаете в своем ребенке.</w:t>
      </w:r>
    </w:p>
    <w:p w:rsidR="00DF2A82" w:rsidRPr="0069293D" w:rsidRDefault="00DF2A82" w:rsidP="00DF2A82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Опирайтесь на сильные стороны ребенка, не подчеркивайте его промахи.</w:t>
      </w:r>
    </w:p>
    <w:p w:rsidR="006B1DC9" w:rsidRPr="008C048C" w:rsidRDefault="00DF2A82" w:rsidP="008C048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9" w:lineRule="atLeast"/>
        <w:ind w:righ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293D">
        <w:rPr>
          <w:rFonts w:ascii="Times New Roman" w:eastAsia="Times New Roman" w:hAnsi="Times New Roman" w:cs="Times New Roman"/>
          <w:sz w:val="28"/>
          <w:szCs w:val="28"/>
          <w:lang w:eastAsia="ru-RU"/>
        </w:rPr>
        <w:t>В общении используйте такие слова поддержки, как: «Зная тебя, я уверен, что ты все сделаешь хорошо», «Ты делаешь это очень хорошо», «Это серьезный вызов, но я уверен, что ты готов к нему». И избегайте следующих фраз: «Ты всегда», «Ты вообще», «Вечно ты», «Я так и знала».</w:t>
      </w:r>
    </w:p>
    <w:p w:rsidR="00DF2A82" w:rsidRPr="0069293D" w:rsidRDefault="008C048C" w:rsidP="008C048C">
      <w:pPr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6B1DC9">
        <w:rPr>
          <w:rFonts w:ascii="Times New Roman" w:hAnsi="Times New Roman" w:cs="Times New Roman"/>
          <w:sz w:val="28"/>
          <w:szCs w:val="28"/>
        </w:rPr>
        <w:t xml:space="preserve">   </w:t>
      </w:r>
      <w:r w:rsidR="006B1DC9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619625" cy="2362200"/>
            <wp:effectExtent l="19050" t="0" r="9525" b="0"/>
            <wp:docPr id="3" name="Рисунок 1" descr="_vDlFXTIPZ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vDlFXTIPZY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19625" cy="2362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B1DC9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sectPr w:rsidR="00DF2A82" w:rsidRPr="0069293D" w:rsidSect="0069293D">
      <w:pgSz w:w="11906" w:h="16838"/>
      <w:pgMar w:top="1440" w:right="1080" w:bottom="1440" w:left="1080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52489"/>
    <w:multiLevelType w:val="multilevel"/>
    <w:tmpl w:val="C7162C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106089"/>
    <w:multiLevelType w:val="multilevel"/>
    <w:tmpl w:val="4D2E3E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A976139"/>
    <w:multiLevelType w:val="multilevel"/>
    <w:tmpl w:val="4C245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F2A82"/>
    <w:rsid w:val="00040C2F"/>
    <w:rsid w:val="000A4F81"/>
    <w:rsid w:val="000B5D2B"/>
    <w:rsid w:val="000E5C1A"/>
    <w:rsid w:val="00147421"/>
    <w:rsid w:val="00171B64"/>
    <w:rsid w:val="001F3AA3"/>
    <w:rsid w:val="00243968"/>
    <w:rsid w:val="00254D43"/>
    <w:rsid w:val="002B4395"/>
    <w:rsid w:val="002C0923"/>
    <w:rsid w:val="00320A0E"/>
    <w:rsid w:val="0035155B"/>
    <w:rsid w:val="003750F4"/>
    <w:rsid w:val="003C06BF"/>
    <w:rsid w:val="003C0A66"/>
    <w:rsid w:val="00403593"/>
    <w:rsid w:val="00411D7E"/>
    <w:rsid w:val="00434E46"/>
    <w:rsid w:val="005230D5"/>
    <w:rsid w:val="005D1192"/>
    <w:rsid w:val="005D2D41"/>
    <w:rsid w:val="006207ED"/>
    <w:rsid w:val="006546C6"/>
    <w:rsid w:val="006749DE"/>
    <w:rsid w:val="0069293D"/>
    <w:rsid w:val="006B1DC9"/>
    <w:rsid w:val="006F6ADC"/>
    <w:rsid w:val="007010D7"/>
    <w:rsid w:val="0078303C"/>
    <w:rsid w:val="007D21B3"/>
    <w:rsid w:val="007F3BC4"/>
    <w:rsid w:val="008710DC"/>
    <w:rsid w:val="008C048C"/>
    <w:rsid w:val="00933A53"/>
    <w:rsid w:val="009C41CE"/>
    <w:rsid w:val="00A97ADD"/>
    <w:rsid w:val="00B64553"/>
    <w:rsid w:val="00B87780"/>
    <w:rsid w:val="00BF0814"/>
    <w:rsid w:val="00C4760F"/>
    <w:rsid w:val="00D16135"/>
    <w:rsid w:val="00D47208"/>
    <w:rsid w:val="00D93D96"/>
    <w:rsid w:val="00DF2A82"/>
    <w:rsid w:val="00EA3194"/>
    <w:rsid w:val="00ED0ACB"/>
    <w:rsid w:val="00F17175"/>
    <w:rsid w:val="00F926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567" w:right="567"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A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F2A82"/>
    <w:pPr>
      <w:spacing w:before="100" w:beforeAutospacing="1" w:after="100" w:afterAutospacing="1"/>
      <w:ind w:left="0" w:right="0"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F2A82"/>
    <w:rPr>
      <w:b/>
      <w:bCs/>
    </w:rPr>
  </w:style>
  <w:style w:type="character" w:customStyle="1" w:styleId="apple-converted-space">
    <w:name w:val="apple-converted-space"/>
    <w:basedOn w:val="a0"/>
    <w:rsid w:val="00DF2A82"/>
  </w:style>
  <w:style w:type="character" w:styleId="a5">
    <w:name w:val="Emphasis"/>
    <w:basedOn w:val="a0"/>
    <w:uiPriority w:val="20"/>
    <w:qFormat/>
    <w:rsid w:val="00DF2A82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69293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9293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860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4</Pages>
  <Words>1127</Words>
  <Characters>6428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bteu</Company>
  <LinksUpToDate>false</LinksUpToDate>
  <CharactersWithSpaces>7540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kspps</dc:creator>
  <cp:keywords/>
  <dc:description/>
  <cp:lastModifiedBy>kspps</cp:lastModifiedBy>
  <cp:revision>8</cp:revision>
  <dcterms:created xsi:type="dcterms:W3CDTF">2025-01-10T07:58:00Z</dcterms:created>
  <dcterms:modified xsi:type="dcterms:W3CDTF">2025-01-15T12:09:00Z</dcterms:modified>
</cp:coreProperties>
</file>